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6272530" cy="8506460"/>
            <wp:effectExtent l="0" t="0" r="13970" b="8890"/>
            <wp:docPr id="1" name="图片 1" descr="相关职业资格取消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相关职业资格取消的通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850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6111875" cy="8388985"/>
            <wp:effectExtent l="0" t="0" r="3175" b="12065"/>
            <wp:docPr id="2" name="图片 2" descr="相关职业资格取消的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相关职业资格取消的通知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6078220" cy="8319770"/>
            <wp:effectExtent l="0" t="0" r="17780" b="5080"/>
            <wp:docPr id="8" name="图片 3" descr="相关职业资格取消的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相关职业资格取消的通知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831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6148070" cy="8427720"/>
            <wp:effectExtent l="0" t="0" r="5080" b="11430"/>
            <wp:docPr id="6" name="图片 4" descr="相关职业资格取消的通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相关职业资格取消的通知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842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6233160" cy="8545195"/>
            <wp:effectExtent l="0" t="0" r="15240" b="8255"/>
            <wp:docPr id="7" name="图片 5" descr="2015070915094487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20150709150944875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6280150" cy="8609330"/>
            <wp:effectExtent l="0" t="0" r="6350" b="1270"/>
            <wp:docPr id="5" name="图片 6" descr="2015070915102035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20150709151020359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60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6311265" cy="8651875"/>
            <wp:effectExtent l="0" t="0" r="13335" b="15875"/>
            <wp:docPr id="4" name="图片 7" descr="2015070915113831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20150709151138319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865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6233160" cy="8545195"/>
            <wp:effectExtent l="0" t="0" r="15240" b="8255"/>
            <wp:docPr id="3" name="图片 8" descr="2015070915120910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20150709151209103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469" w:bottom="1440" w:left="1259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DB3378"/>
    <w:rsid w:val="14DB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2018-03-21T05:58:00Z</dcterms:created>
  <dc:creator>心路旅程</dc:creator>
  <cp:lastModifiedBy>心路旅程</cp:lastModifiedBy>
  <dcterms:modified xsi:type="dcterms:W3CDTF">2018-03-21T05:58:56Z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